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C61570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775"/>
        <w:gridCol w:w="454"/>
        <w:gridCol w:w="1360"/>
        <w:gridCol w:w="1357"/>
      </w:tblGrid>
      <w:tr w:rsidR="00287367" w:rsidRPr="004D4C8E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4D4C8E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Nazwa modułu (bloku przedmiotów): </w:t>
            </w:r>
            <w:r w:rsidR="00C61570" w:rsidRPr="004D4C8E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Kod modułu:</w:t>
            </w:r>
            <w:r w:rsidR="00DA58C9">
              <w:rPr>
                <w:sz w:val="22"/>
                <w:szCs w:val="22"/>
              </w:rPr>
              <w:t xml:space="preserve"> C</w:t>
            </w:r>
          </w:p>
        </w:tc>
      </w:tr>
      <w:tr w:rsidR="00287367" w:rsidRPr="004D4C8E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4D4C8E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4D4C8E" w:rsidRDefault="00CA474D" w:rsidP="00520064">
            <w:pPr>
              <w:rPr>
                <w:b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Nazwa przedmiotu: </w:t>
            </w:r>
            <w:r w:rsidR="00593932" w:rsidRPr="004D4C8E">
              <w:rPr>
                <w:b/>
                <w:sz w:val="22"/>
                <w:szCs w:val="22"/>
              </w:rPr>
              <w:t>E</w:t>
            </w:r>
            <w:r w:rsidR="00F03E66" w:rsidRPr="004D4C8E">
              <w:rPr>
                <w:b/>
                <w:sz w:val="22"/>
                <w:szCs w:val="22"/>
              </w:rPr>
              <w:t>-</w:t>
            </w:r>
            <w:r w:rsidR="00593932" w:rsidRPr="004D4C8E">
              <w:rPr>
                <w:b/>
                <w:sz w:val="22"/>
                <w:szCs w:val="22"/>
              </w:rPr>
              <w:t>commerce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Kod przedmiotu:</w:t>
            </w:r>
            <w:r w:rsidR="00DA58C9">
              <w:rPr>
                <w:sz w:val="22"/>
                <w:szCs w:val="22"/>
              </w:rPr>
              <w:t xml:space="preserve"> 8.</w:t>
            </w:r>
          </w:p>
        </w:tc>
      </w:tr>
      <w:tr w:rsidR="00287367" w:rsidRPr="004D4C8E" w:rsidTr="00520064">
        <w:trPr>
          <w:cantSplit/>
        </w:trPr>
        <w:tc>
          <w:tcPr>
            <w:tcW w:w="497" w:type="dxa"/>
            <w:vMerge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4D4C8E" w:rsidRDefault="00CA474D" w:rsidP="00520064">
            <w:pPr>
              <w:rPr>
                <w:b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Nazwa jednostki organizacyjnej prowadzącej przedmiot / moduł</w:t>
            </w:r>
            <w:r w:rsidRPr="004D4C8E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287367" w:rsidRPr="004D4C8E" w:rsidTr="00520064">
        <w:trPr>
          <w:cantSplit/>
        </w:trPr>
        <w:tc>
          <w:tcPr>
            <w:tcW w:w="497" w:type="dxa"/>
            <w:vMerge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Nazwa kierunku: </w:t>
            </w:r>
            <w:r w:rsidR="004D4C8E" w:rsidRPr="004D4C8E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287367" w:rsidRPr="004D4C8E" w:rsidTr="00DA58C9">
        <w:trPr>
          <w:cantSplit/>
        </w:trPr>
        <w:tc>
          <w:tcPr>
            <w:tcW w:w="497" w:type="dxa"/>
            <w:vMerge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Forma studiów:</w:t>
            </w:r>
          </w:p>
          <w:p w:rsidR="00CA474D" w:rsidRPr="004D4C8E" w:rsidRDefault="00CA474D" w:rsidP="00520064">
            <w:pPr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835" w:type="dxa"/>
            <w:gridSpan w:val="2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Profil kształcenia:</w:t>
            </w:r>
          </w:p>
          <w:p w:rsidR="00CA474D" w:rsidRPr="004D4C8E" w:rsidRDefault="00CA474D" w:rsidP="00520064">
            <w:pPr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4D4C8E" w:rsidRDefault="004D4C8E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Poziom kształcenia: </w:t>
            </w:r>
            <w:r w:rsidRPr="004D4C8E">
              <w:rPr>
                <w:b/>
                <w:sz w:val="22"/>
                <w:szCs w:val="22"/>
              </w:rPr>
              <w:t>studia II stopnia</w:t>
            </w:r>
          </w:p>
        </w:tc>
      </w:tr>
      <w:tr w:rsidR="00287367" w:rsidRPr="004D4C8E" w:rsidTr="00DA58C9">
        <w:trPr>
          <w:cantSplit/>
        </w:trPr>
        <w:tc>
          <w:tcPr>
            <w:tcW w:w="497" w:type="dxa"/>
            <w:vMerge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Rok / semestr: </w:t>
            </w:r>
            <w:r w:rsidR="00C61570" w:rsidRPr="004D4C8E">
              <w:rPr>
                <w:b/>
                <w:sz w:val="22"/>
                <w:szCs w:val="22"/>
              </w:rPr>
              <w:t>I/II</w:t>
            </w:r>
          </w:p>
          <w:p w:rsidR="00CA474D" w:rsidRPr="004D4C8E" w:rsidRDefault="00CA474D" w:rsidP="00520064">
            <w:pPr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C61570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Status przedmiotu /moduł</w:t>
            </w:r>
            <w:r w:rsidR="00C61570" w:rsidRPr="004D4C8E">
              <w:rPr>
                <w:sz w:val="22"/>
                <w:szCs w:val="22"/>
              </w:rPr>
              <w:t xml:space="preserve">u: </w:t>
            </w:r>
          </w:p>
          <w:p w:rsidR="00CA474D" w:rsidRPr="004D4C8E" w:rsidRDefault="00C61570" w:rsidP="00520064">
            <w:pPr>
              <w:rPr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946" w:type="dxa"/>
            <w:gridSpan w:val="4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Język przedmiotu / modułu:</w:t>
            </w:r>
            <w:r w:rsidR="00F03E66" w:rsidRPr="004D4C8E">
              <w:rPr>
                <w:sz w:val="22"/>
                <w:szCs w:val="22"/>
              </w:rPr>
              <w:t xml:space="preserve"> </w:t>
            </w:r>
            <w:r w:rsidR="00F03E66" w:rsidRPr="004D4C8E">
              <w:rPr>
                <w:b/>
                <w:sz w:val="22"/>
                <w:szCs w:val="22"/>
              </w:rPr>
              <w:t>polski</w:t>
            </w:r>
          </w:p>
        </w:tc>
      </w:tr>
      <w:tr w:rsidR="00287367" w:rsidRPr="004D4C8E" w:rsidTr="00520064">
        <w:trPr>
          <w:cantSplit/>
        </w:trPr>
        <w:tc>
          <w:tcPr>
            <w:tcW w:w="497" w:type="dxa"/>
            <w:vMerge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inne </w:t>
            </w:r>
            <w:r w:rsidRPr="004D4C8E">
              <w:rPr>
                <w:sz w:val="22"/>
                <w:szCs w:val="22"/>
              </w:rPr>
              <w:br/>
              <w:t>(wpisać jakie)</w:t>
            </w:r>
          </w:p>
        </w:tc>
      </w:tr>
      <w:tr w:rsidR="00287367" w:rsidRPr="004D4C8E" w:rsidTr="00520064">
        <w:trPr>
          <w:cantSplit/>
        </w:trPr>
        <w:tc>
          <w:tcPr>
            <w:tcW w:w="497" w:type="dxa"/>
            <w:vMerge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4D4C8E" w:rsidRDefault="00F03E66" w:rsidP="00520064">
            <w:pPr>
              <w:jc w:val="center"/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4D4C8E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87367" w:rsidRPr="004D4C8E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4D4C8E" w:rsidRDefault="00F03E66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dr hab. inż. Jacek Rak, prof. PWSZ</w:t>
            </w:r>
          </w:p>
        </w:tc>
      </w:tr>
      <w:tr w:rsidR="00287367" w:rsidRPr="004D4C8E" w:rsidTr="00520064">
        <w:tc>
          <w:tcPr>
            <w:tcW w:w="2988" w:type="dxa"/>
            <w:vAlign w:val="center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4D4C8E" w:rsidRDefault="00F03E66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dr hab. inż. Jacek Rak, prof. PWSZ</w:t>
            </w:r>
          </w:p>
        </w:tc>
      </w:tr>
      <w:tr w:rsidR="00287367" w:rsidRPr="004D4C8E" w:rsidTr="00520064">
        <w:tc>
          <w:tcPr>
            <w:tcW w:w="2988" w:type="dxa"/>
            <w:vAlign w:val="center"/>
          </w:tcPr>
          <w:p w:rsidR="00CA474D" w:rsidRPr="004D4C8E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4D4C8E" w:rsidRDefault="00F03E66" w:rsidP="0061644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Celem przedmiotu jest </w:t>
            </w:r>
            <w:r w:rsidR="0092496E" w:rsidRPr="004D4C8E">
              <w:rPr>
                <w:sz w:val="22"/>
                <w:szCs w:val="22"/>
              </w:rPr>
              <w:t>przekazanie</w:t>
            </w:r>
            <w:r w:rsidRPr="004D4C8E">
              <w:rPr>
                <w:sz w:val="22"/>
                <w:szCs w:val="22"/>
              </w:rPr>
              <w:t xml:space="preserve"> wiedzy </w:t>
            </w:r>
            <w:r w:rsidR="0092496E" w:rsidRPr="004D4C8E">
              <w:rPr>
                <w:sz w:val="22"/>
                <w:szCs w:val="22"/>
              </w:rPr>
              <w:t xml:space="preserve">dotyczącej cech funkcjonalnych </w:t>
            </w:r>
            <w:r w:rsidR="00616440" w:rsidRPr="004D4C8E">
              <w:rPr>
                <w:sz w:val="22"/>
                <w:szCs w:val="22"/>
              </w:rPr>
              <w:t>rozwiązań</w:t>
            </w:r>
            <w:r w:rsidR="0092496E" w:rsidRPr="004D4C8E">
              <w:rPr>
                <w:sz w:val="22"/>
                <w:szCs w:val="22"/>
              </w:rPr>
              <w:t xml:space="preserve"> handlu elektronicznego, korzyści ze stosowania tychże </w:t>
            </w:r>
            <w:r w:rsidR="00616440" w:rsidRPr="004D4C8E">
              <w:rPr>
                <w:sz w:val="22"/>
                <w:szCs w:val="22"/>
              </w:rPr>
              <w:t>rozwiązań</w:t>
            </w:r>
            <w:r w:rsidR="0092496E" w:rsidRPr="004D4C8E">
              <w:rPr>
                <w:sz w:val="22"/>
                <w:szCs w:val="22"/>
              </w:rPr>
              <w:t xml:space="preserve">, jak </w:t>
            </w:r>
            <w:r w:rsidRPr="004D4C8E">
              <w:rPr>
                <w:sz w:val="22"/>
                <w:szCs w:val="22"/>
              </w:rPr>
              <w:t xml:space="preserve">i </w:t>
            </w:r>
            <w:r w:rsidR="0092496E" w:rsidRPr="004D4C8E">
              <w:rPr>
                <w:sz w:val="22"/>
                <w:szCs w:val="22"/>
              </w:rPr>
              <w:t xml:space="preserve">wykształcenie </w:t>
            </w:r>
            <w:r w:rsidRPr="004D4C8E">
              <w:rPr>
                <w:sz w:val="22"/>
                <w:szCs w:val="22"/>
              </w:rPr>
              <w:t xml:space="preserve">umiejętności </w:t>
            </w:r>
            <w:r w:rsidR="0092496E" w:rsidRPr="004D4C8E">
              <w:rPr>
                <w:sz w:val="22"/>
                <w:szCs w:val="22"/>
              </w:rPr>
              <w:t>z zakresu</w:t>
            </w:r>
            <w:r w:rsidRPr="004D4C8E">
              <w:rPr>
                <w:sz w:val="22"/>
                <w:szCs w:val="22"/>
              </w:rPr>
              <w:t xml:space="preserve"> </w:t>
            </w:r>
            <w:r w:rsidR="0092496E" w:rsidRPr="004D4C8E">
              <w:rPr>
                <w:sz w:val="22"/>
                <w:szCs w:val="22"/>
              </w:rPr>
              <w:t xml:space="preserve">wykorzystania </w:t>
            </w:r>
            <w:r w:rsidR="00616440" w:rsidRPr="004D4C8E">
              <w:rPr>
                <w:sz w:val="22"/>
                <w:szCs w:val="22"/>
              </w:rPr>
              <w:t>rozwiązań</w:t>
            </w:r>
            <w:r w:rsidR="0092496E" w:rsidRPr="004D4C8E">
              <w:rPr>
                <w:sz w:val="22"/>
                <w:szCs w:val="22"/>
              </w:rPr>
              <w:t xml:space="preserve"> handlu elektronicznego </w:t>
            </w:r>
            <w:r w:rsidR="008D20D1" w:rsidRPr="004D4C8E">
              <w:rPr>
                <w:sz w:val="22"/>
                <w:szCs w:val="22"/>
              </w:rPr>
              <w:t xml:space="preserve">(e-commerce) </w:t>
            </w:r>
            <w:r w:rsidR="0092496E" w:rsidRPr="004D4C8E">
              <w:rPr>
                <w:sz w:val="22"/>
                <w:szCs w:val="22"/>
              </w:rPr>
              <w:t xml:space="preserve">w praktyce </w:t>
            </w:r>
          </w:p>
        </w:tc>
      </w:tr>
      <w:tr w:rsidR="00287367" w:rsidRPr="004D4C8E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4D4C8E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4D4C8E" w:rsidRDefault="00F03E66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Brak wymagań wstępnych</w:t>
            </w:r>
          </w:p>
        </w:tc>
      </w:tr>
    </w:tbl>
    <w:p w:rsidR="00CA474D" w:rsidRPr="004D4C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287367" w:rsidRPr="004D4C8E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EFEKTY UCZENIA SIĘ</w:t>
            </w:r>
          </w:p>
        </w:tc>
      </w:tr>
      <w:tr w:rsidR="00287367" w:rsidRPr="004D4C8E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Kod kierunkowego efektu </w:t>
            </w:r>
          </w:p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uczenia się</w:t>
            </w:r>
          </w:p>
        </w:tc>
      </w:tr>
      <w:tr w:rsidR="00287367" w:rsidRPr="004D4C8E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D4C8E" w:rsidRDefault="00CA474D" w:rsidP="00653493">
            <w:pPr>
              <w:pStyle w:val="Nagwek1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Wiedza</w:t>
            </w:r>
            <w:r w:rsidR="00392B9C">
              <w:rPr>
                <w:sz w:val="22"/>
                <w:szCs w:val="22"/>
              </w:rPr>
              <w:t xml:space="preserve"> </w:t>
            </w:r>
            <w:r w:rsidR="00392B9C" w:rsidRPr="00392B9C">
              <w:rPr>
                <w:b w:val="0"/>
                <w:i/>
                <w:sz w:val="22"/>
                <w:szCs w:val="22"/>
              </w:rPr>
              <w:t>(</w:t>
            </w:r>
            <w:r w:rsidR="00392B9C" w:rsidRPr="00392B9C">
              <w:rPr>
                <w:b w:val="0"/>
                <w:i/>
                <w:sz w:val="22"/>
                <w:szCs w:val="22"/>
                <w:lang w:eastAsia="en-US"/>
              </w:rPr>
              <w:t xml:space="preserve">Ma </w:t>
            </w:r>
            <w:r w:rsidR="00392B9C">
              <w:rPr>
                <w:b w:val="0"/>
                <w:i/>
                <w:sz w:val="22"/>
                <w:szCs w:val="22"/>
                <w:lang w:eastAsia="en-US"/>
              </w:rPr>
              <w:t xml:space="preserve">pogłębioną </w:t>
            </w:r>
            <w:r w:rsidR="00392B9C" w:rsidRPr="00392B9C">
              <w:rPr>
                <w:b w:val="0"/>
                <w:i/>
                <w:sz w:val="22"/>
                <w:szCs w:val="22"/>
                <w:lang w:eastAsia="en-US"/>
              </w:rPr>
              <w:t>wiedzę w zakresie…)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287367" w:rsidRPr="004D4C8E" w:rsidTr="00274C1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4D4C8E" w:rsidRDefault="00B37E81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3E66" w:rsidRPr="004D4C8E" w:rsidRDefault="008D20D1" w:rsidP="008D20D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>menedżerskich, ekonomicznych, prawnych i innych uwarunkowań działań dotyczących podmiotów gospodarczych w obszarze handlu elektronicznego (e-commerce)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4D4C8E" w:rsidRDefault="00F03E66" w:rsidP="0092714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</w:t>
            </w:r>
            <w:r w:rsidR="00927144" w:rsidRPr="004D4C8E">
              <w:rPr>
                <w:sz w:val="22"/>
                <w:szCs w:val="22"/>
              </w:rPr>
              <w:t>2</w:t>
            </w:r>
            <w:r w:rsidR="008D20D1" w:rsidRPr="004D4C8E">
              <w:rPr>
                <w:sz w:val="22"/>
                <w:szCs w:val="22"/>
              </w:rPr>
              <w:t>P_W01</w:t>
            </w:r>
          </w:p>
        </w:tc>
      </w:tr>
      <w:tr w:rsidR="00287367" w:rsidRPr="004D4C8E" w:rsidTr="00274C1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4D4C8E" w:rsidRDefault="00B37E81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3E66" w:rsidRPr="004D4C8E" w:rsidRDefault="00927144" w:rsidP="008D20D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metod, technik, systemów informacyjnych i narzędzi cyfrowych wykorzystywanych w </w:t>
            </w:r>
            <w:r w:rsidR="008D20D1"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>handlu elektronicznym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4D4C8E" w:rsidRDefault="00927144" w:rsidP="0092714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K2P_W12</w:t>
            </w:r>
          </w:p>
        </w:tc>
      </w:tr>
      <w:tr w:rsidR="00287367" w:rsidRPr="004D4C8E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4D4C8E" w:rsidRDefault="00F03E66" w:rsidP="00653493">
            <w:pPr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Umiejętności</w:t>
            </w:r>
            <w:r w:rsidR="00392B9C" w:rsidRPr="004D4C8E">
              <w:rPr>
                <w:sz w:val="22"/>
                <w:szCs w:val="22"/>
                <w:lang w:eastAsia="en-US"/>
              </w:rPr>
              <w:t xml:space="preserve"> </w:t>
            </w:r>
            <w:r w:rsidR="00392B9C">
              <w:rPr>
                <w:sz w:val="22"/>
                <w:szCs w:val="22"/>
                <w:lang w:eastAsia="en-US"/>
              </w:rPr>
              <w:t>(</w:t>
            </w:r>
            <w:r w:rsidR="00392B9C" w:rsidRPr="00392B9C">
              <w:rPr>
                <w:i/>
                <w:sz w:val="22"/>
                <w:szCs w:val="22"/>
                <w:lang w:eastAsia="en-US"/>
              </w:rPr>
              <w:t>Potrafi</w:t>
            </w:r>
            <w:r w:rsidR="00392B9C">
              <w:rPr>
                <w:i/>
                <w:sz w:val="22"/>
                <w:szCs w:val="22"/>
                <w:lang w:eastAsia="en-US"/>
              </w:rPr>
              <w:t>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4D4C8E" w:rsidRDefault="00F03E66" w:rsidP="00F03E66">
            <w:pPr>
              <w:jc w:val="center"/>
              <w:rPr>
                <w:sz w:val="22"/>
                <w:szCs w:val="22"/>
              </w:rPr>
            </w:pPr>
          </w:p>
        </w:tc>
      </w:tr>
      <w:tr w:rsidR="00287367" w:rsidRPr="004D4C8E" w:rsidTr="00E92E1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4D4C8E" w:rsidRDefault="00B37E81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3E66" w:rsidRPr="004D4C8E" w:rsidRDefault="00B37E81" w:rsidP="008D20D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zidentyfikować i rozwiązać konkretny problem występujący w </w:t>
            </w:r>
            <w:r w:rsidR="008D20D1"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>zakresie handlu elektronicznego</w:t>
            </w: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>,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4D4C8E" w:rsidRDefault="00B37E81" w:rsidP="00B37E81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K2</w:t>
            </w:r>
            <w:r w:rsidR="00F03E66" w:rsidRPr="004D4C8E">
              <w:rPr>
                <w:sz w:val="22"/>
                <w:szCs w:val="22"/>
              </w:rPr>
              <w:t>P_U0</w:t>
            </w:r>
            <w:r w:rsidRPr="004D4C8E">
              <w:rPr>
                <w:sz w:val="22"/>
                <w:szCs w:val="22"/>
              </w:rPr>
              <w:t>3</w:t>
            </w:r>
          </w:p>
        </w:tc>
      </w:tr>
      <w:tr w:rsidR="00287367" w:rsidRPr="004D4C8E" w:rsidTr="00E92E1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4D4C8E" w:rsidRDefault="00B37E81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3E66" w:rsidRPr="004D4C8E" w:rsidRDefault="00B37E81" w:rsidP="008D20D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posługiwać się technikami informacyjno-komunikacyjnymi właściwymi do realizacji zadań typowych dla działalności </w:t>
            </w:r>
            <w:r w:rsidR="008D20D1"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>w obszarze handlu elektronicznego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4D4C8E" w:rsidRDefault="00F03E66" w:rsidP="00B37E81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</w:t>
            </w:r>
            <w:r w:rsidR="00B37E81" w:rsidRPr="004D4C8E">
              <w:rPr>
                <w:sz w:val="22"/>
                <w:szCs w:val="22"/>
              </w:rPr>
              <w:t>2P_U09</w:t>
            </w:r>
          </w:p>
        </w:tc>
      </w:tr>
      <w:tr w:rsidR="00287367" w:rsidRPr="004D4C8E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4D4C8E" w:rsidRDefault="00F03E66" w:rsidP="00F03E66">
            <w:pPr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Kompetencje społeczne</w:t>
            </w:r>
            <w:r w:rsidR="00392B9C" w:rsidRPr="004D4C8E">
              <w:rPr>
                <w:sz w:val="22"/>
                <w:szCs w:val="22"/>
              </w:rPr>
              <w:t xml:space="preserve"> </w:t>
            </w:r>
            <w:r w:rsidR="00392B9C">
              <w:rPr>
                <w:sz w:val="22"/>
                <w:szCs w:val="22"/>
              </w:rPr>
              <w:t>(</w:t>
            </w:r>
            <w:r w:rsidR="00392B9C" w:rsidRPr="00392B9C">
              <w:rPr>
                <w:i/>
                <w:sz w:val="22"/>
                <w:szCs w:val="22"/>
              </w:rPr>
              <w:t>Jest gotów do</w:t>
            </w:r>
            <w:r w:rsidR="00392B9C">
              <w:rPr>
                <w:i/>
                <w:sz w:val="22"/>
                <w:szCs w:val="22"/>
              </w:rPr>
              <w:t>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4D4C8E" w:rsidRDefault="00F03E66" w:rsidP="00F03E66">
            <w:pPr>
              <w:jc w:val="center"/>
              <w:rPr>
                <w:sz w:val="22"/>
                <w:szCs w:val="22"/>
              </w:rPr>
            </w:pPr>
          </w:p>
        </w:tc>
      </w:tr>
      <w:tr w:rsidR="00287367" w:rsidRPr="004D4C8E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4D4C8E" w:rsidRDefault="00B37E81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3E66" w:rsidRPr="004D4C8E" w:rsidRDefault="00616440" w:rsidP="0061644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obiektywnego określania priorytetów dla zespołu służących realizacji określonego zadania w organizacji z zakresu handlu elektronicznego, a także identyfikowania szans rozwoju różnych typów organizacji w otoczeniu bliższym i dalszym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4D4C8E" w:rsidRDefault="00F03E66" w:rsidP="0061644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</w:t>
            </w:r>
            <w:r w:rsidR="004358F7" w:rsidRPr="004D4C8E">
              <w:rPr>
                <w:sz w:val="22"/>
                <w:szCs w:val="22"/>
              </w:rPr>
              <w:t>2</w:t>
            </w:r>
            <w:r w:rsidRPr="004D4C8E">
              <w:rPr>
                <w:sz w:val="22"/>
                <w:szCs w:val="22"/>
              </w:rPr>
              <w:t>P_K0</w:t>
            </w:r>
            <w:r w:rsidR="00616440" w:rsidRPr="004D4C8E">
              <w:rPr>
                <w:sz w:val="22"/>
                <w:szCs w:val="22"/>
              </w:rPr>
              <w:t>3</w:t>
            </w:r>
          </w:p>
        </w:tc>
      </w:tr>
      <w:tr w:rsidR="00287367" w:rsidRPr="004D4C8E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4D4C8E" w:rsidRDefault="00B37E81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3E66" w:rsidRPr="004D4C8E" w:rsidRDefault="00F03E66" w:rsidP="0061644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Jest świadomy konieczności </w:t>
            </w:r>
            <w:r w:rsidR="00940533" w:rsidRPr="004D4C8E">
              <w:rPr>
                <w:sz w:val="22"/>
                <w:szCs w:val="22"/>
              </w:rPr>
              <w:t xml:space="preserve">odpowiedzialnego pełnienia ról zawodowych </w:t>
            </w:r>
            <w:r w:rsidR="00616440" w:rsidRPr="004D4C8E">
              <w:rPr>
                <w:sz w:val="22"/>
                <w:szCs w:val="22"/>
              </w:rPr>
              <w:t>w tym szczególnie kierowniczych</w:t>
            </w:r>
            <w:r w:rsidR="00940533" w:rsidRPr="004D4C8E">
              <w:rPr>
                <w:sz w:val="22"/>
                <w:szCs w:val="22"/>
              </w:rPr>
              <w:t>, podtrzymywania etosu zawodu, przestrzegania i rozwijania zasad etyki zawodowej i działania na rzecz przestrzegania tych zasad</w:t>
            </w:r>
            <w:r w:rsidRPr="004D4C8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4D4C8E" w:rsidRDefault="00F03E66" w:rsidP="004358F7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</w:t>
            </w:r>
            <w:r w:rsidR="004358F7" w:rsidRPr="004D4C8E">
              <w:rPr>
                <w:sz w:val="22"/>
                <w:szCs w:val="22"/>
              </w:rPr>
              <w:t>2</w:t>
            </w:r>
            <w:r w:rsidRPr="004D4C8E">
              <w:rPr>
                <w:sz w:val="22"/>
                <w:szCs w:val="22"/>
              </w:rPr>
              <w:t>P_K0</w:t>
            </w:r>
            <w:r w:rsidR="004358F7" w:rsidRPr="004D4C8E">
              <w:rPr>
                <w:sz w:val="22"/>
                <w:szCs w:val="22"/>
              </w:rPr>
              <w:t>5</w:t>
            </w:r>
          </w:p>
        </w:tc>
      </w:tr>
    </w:tbl>
    <w:p w:rsidR="00CA474D" w:rsidRPr="004D4C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87367" w:rsidRPr="004D4C8E" w:rsidTr="00C61570">
        <w:tc>
          <w:tcPr>
            <w:tcW w:w="10008" w:type="dxa"/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TREŚCI PROGRAMOWE</w:t>
            </w:r>
          </w:p>
        </w:tc>
      </w:tr>
      <w:tr w:rsidR="00287367" w:rsidRPr="004D4C8E" w:rsidTr="00C61570">
        <w:tc>
          <w:tcPr>
            <w:tcW w:w="10008" w:type="dxa"/>
            <w:shd w:val="pct15" w:color="auto" w:fill="FFFFFF"/>
          </w:tcPr>
          <w:p w:rsidR="00CA474D" w:rsidRPr="004D4C8E" w:rsidRDefault="00CA474D" w:rsidP="00520064">
            <w:pPr>
              <w:pStyle w:val="Nagwek1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Laboratorium</w:t>
            </w:r>
          </w:p>
        </w:tc>
      </w:tr>
      <w:tr w:rsidR="00287367" w:rsidRPr="004D4C8E" w:rsidTr="00C61570">
        <w:tc>
          <w:tcPr>
            <w:tcW w:w="10008" w:type="dxa"/>
          </w:tcPr>
          <w:p w:rsidR="00CA474D" w:rsidRPr="004D4C8E" w:rsidRDefault="00593932" w:rsidP="00C61570">
            <w:pPr>
              <w:jc w:val="both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Odmiany handlu elektronicznego w tym B2B (business to business), B2C (business to </w:t>
            </w:r>
            <w:proofErr w:type="spellStart"/>
            <w:r w:rsidRPr="004D4C8E">
              <w:rPr>
                <w:sz w:val="22"/>
                <w:szCs w:val="22"/>
              </w:rPr>
              <w:t>customer</w:t>
            </w:r>
            <w:proofErr w:type="spellEnd"/>
            <w:r w:rsidRPr="004D4C8E">
              <w:rPr>
                <w:sz w:val="22"/>
                <w:szCs w:val="22"/>
              </w:rPr>
              <w:t xml:space="preserve">); </w:t>
            </w:r>
            <w:r w:rsidR="006542FB" w:rsidRPr="004D4C8E">
              <w:rPr>
                <w:sz w:val="22"/>
                <w:szCs w:val="22"/>
              </w:rPr>
              <w:t xml:space="preserve">Charakterystyka handlu elektronicznego; </w:t>
            </w:r>
            <w:r w:rsidR="00C46BD2" w:rsidRPr="004D4C8E">
              <w:rPr>
                <w:sz w:val="22"/>
                <w:szCs w:val="22"/>
              </w:rPr>
              <w:t xml:space="preserve">Korzyści handlu elektronicznego; </w:t>
            </w:r>
            <w:r w:rsidRPr="004D4C8E">
              <w:rPr>
                <w:sz w:val="22"/>
                <w:szCs w:val="22"/>
              </w:rPr>
              <w:t xml:space="preserve">Charakterystyka sklepów </w:t>
            </w:r>
            <w:r w:rsidRPr="004D4C8E">
              <w:rPr>
                <w:sz w:val="22"/>
                <w:szCs w:val="22"/>
              </w:rPr>
              <w:lastRenderedPageBreak/>
              <w:t xml:space="preserve">internetowych; Bezpieczeństwo handlu elektronicznego (w tym szyfrowanie transmisji; </w:t>
            </w:r>
            <w:r w:rsidR="00F16298" w:rsidRPr="004D4C8E">
              <w:rPr>
                <w:sz w:val="22"/>
                <w:szCs w:val="22"/>
              </w:rPr>
              <w:t>i</w:t>
            </w:r>
            <w:r w:rsidRPr="004D4C8E">
              <w:rPr>
                <w:sz w:val="22"/>
                <w:szCs w:val="22"/>
              </w:rPr>
              <w:t xml:space="preserve">dentyfikacja </w:t>
            </w:r>
            <w:r w:rsidR="000D11F3" w:rsidRPr="004D4C8E">
              <w:rPr>
                <w:sz w:val="22"/>
                <w:szCs w:val="22"/>
              </w:rPr>
              <w:t xml:space="preserve">tożsamości </w:t>
            </w:r>
            <w:r w:rsidRPr="004D4C8E">
              <w:rPr>
                <w:sz w:val="22"/>
                <w:szCs w:val="22"/>
              </w:rPr>
              <w:t xml:space="preserve">jednostek; </w:t>
            </w:r>
            <w:r w:rsidR="00F16298" w:rsidRPr="004D4C8E">
              <w:rPr>
                <w:sz w:val="22"/>
                <w:szCs w:val="22"/>
              </w:rPr>
              <w:t>b</w:t>
            </w:r>
            <w:r w:rsidRPr="004D4C8E">
              <w:rPr>
                <w:sz w:val="22"/>
                <w:szCs w:val="22"/>
              </w:rPr>
              <w:t xml:space="preserve">ezpieczeństwo płatności elektronicznych i bankowości elektronicznej); Uwarunkowania prawne handlu elektronicznego w Polsce </w:t>
            </w:r>
          </w:p>
        </w:tc>
      </w:tr>
    </w:tbl>
    <w:p w:rsidR="00CA474D" w:rsidRPr="004D4C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87367" w:rsidRPr="004D4C8E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03E66" w:rsidRPr="004D4C8E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2496E" w:rsidRPr="004D4C8E" w:rsidRDefault="0092496E" w:rsidP="0092496E">
            <w:pPr>
              <w:ind w:left="323" w:hanging="323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1. Tymoteusz </w:t>
            </w:r>
            <w:proofErr w:type="spellStart"/>
            <w:r w:rsidRPr="004D4C8E">
              <w:rPr>
                <w:sz w:val="22"/>
                <w:szCs w:val="22"/>
              </w:rPr>
              <w:t>Doligalski</w:t>
            </w:r>
            <w:proofErr w:type="spellEnd"/>
            <w:r w:rsidR="00392B9C">
              <w:rPr>
                <w:sz w:val="22"/>
                <w:szCs w:val="22"/>
              </w:rPr>
              <w:t xml:space="preserve"> (Red.) </w:t>
            </w:r>
            <w:r w:rsidRPr="00392B9C">
              <w:rPr>
                <w:i/>
                <w:sz w:val="22"/>
                <w:szCs w:val="22"/>
              </w:rPr>
              <w:t>Modele biznesu w Internecie</w:t>
            </w:r>
            <w:r w:rsidRPr="004D4C8E">
              <w:rPr>
                <w:sz w:val="22"/>
                <w:szCs w:val="22"/>
              </w:rPr>
              <w:t>, PWN, 2018</w:t>
            </w:r>
            <w:r w:rsidR="008D20D1" w:rsidRPr="004D4C8E">
              <w:rPr>
                <w:sz w:val="22"/>
                <w:szCs w:val="22"/>
              </w:rPr>
              <w:t>.</w:t>
            </w:r>
          </w:p>
          <w:p w:rsidR="0092496E" w:rsidRPr="004D4C8E" w:rsidRDefault="00392B9C" w:rsidP="0092496E">
            <w:pPr>
              <w:ind w:left="323" w:hanging="3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Justyna Skorupska </w:t>
            </w:r>
            <w:r w:rsidR="0092496E" w:rsidRPr="00392B9C">
              <w:rPr>
                <w:i/>
                <w:sz w:val="22"/>
                <w:szCs w:val="22"/>
              </w:rPr>
              <w:t>E-commerce</w:t>
            </w:r>
            <w:r w:rsidRPr="00392B9C">
              <w:rPr>
                <w:i/>
                <w:sz w:val="22"/>
                <w:szCs w:val="22"/>
              </w:rPr>
              <w:t xml:space="preserve">: </w:t>
            </w:r>
            <w:proofErr w:type="spellStart"/>
            <w:r w:rsidRPr="00392B9C">
              <w:rPr>
                <w:i/>
                <w:sz w:val="22"/>
                <w:szCs w:val="22"/>
              </w:rPr>
              <w:t>strategia-zarządzanie-finanse</w:t>
            </w:r>
            <w:proofErr w:type="spellEnd"/>
            <w:r w:rsidR="0092496E" w:rsidRPr="00392B9C">
              <w:rPr>
                <w:i/>
                <w:sz w:val="22"/>
                <w:szCs w:val="22"/>
              </w:rPr>
              <w:t>,</w:t>
            </w:r>
            <w:r w:rsidR="0092496E" w:rsidRPr="004D4C8E">
              <w:rPr>
                <w:sz w:val="22"/>
                <w:szCs w:val="22"/>
              </w:rPr>
              <w:t xml:space="preserve"> PWN, 2017</w:t>
            </w:r>
            <w:r w:rsidR="008D20D1" w:rsidRPr="004D4C8E">
              <w:rPr>
                <w:sz w:val="22"/>
                <w:szCs w:val="22"/>
              </w:rPr>
              <w:t>.</w:t>
            </w:r>
          </w:p>
          <w:p w:rsidR="00CB7E50" w:rsidRPr="004D4C8E" w:rsidRDefault="00392B9C" w:rsidP="0092496E">
            <w:pPr>
              <w:ind w:left="323" w:hanging="3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Piotr </w:t>
            </w:r>
            <w:proofErr w:type="spellStart"/>
            <w:r>
              <w:rPr>
                <w:sz w:val="22"/>
                <w:szCs w:val="22"/>
              </w:rPr>
              <w:t>Karwatka</w:t>
            </w:r>
            <w:proofErr w:type="spellEnd"/>
            <w:r>
              <w:rPr>
                <w:sz w:val="22"/>
                <w:szCs w:val="22"/>
              </w:rPr>
              <w:t xml:space="preserve"> i inni: </w:t>
            </w:r>
            <w:r w:rsidR="0092496E" w:rsidRPr="00392B9C">
              <w:rPr>
                <w:i/>
                <w:sz w:val="22"/>
                <w:szCs w:val="22"/>
              </w:rPr>
              <w:t>Technologia w</w:t>
            </w:r>
            <w:r w:rsidR="00C61570" w:rsidRPr="00392B9C">
              <w:rPr>
                <w:i/>
                <w:sz w:val="22"/>
                <w:szCs w:val="22"/>
              </w:rPr>
              <w:t xml:space="preserve"> e-commerce: Teoria i praktyka</w:t>
            </w:r>
            <w:r w:rsidR="00C61570" w:rsidRPr="004D4C8E">
              <w:rPr>
                <w:sz w:val="22"/>
                <w:szCs w:val="22"/>
              </w:rPr>
              <w:t xml:space="preserve">. </w:t>
            </w:r>
            <w:r w:rsidR="0092496E" w:rsidRPr="004D4C8E">
              <w:rPr>
                <w:sz w:val="22"/>
                <w:szCs w:val="22"/>
              </w:rPr>
              <w:t>Poradnik menedżera", Helion, 2013.</w:t>
            </w:r>
          </w:p>
          <w:p w:rsidR="00F03E66" w:rsidRPr="004D4C8E" w:rsidRDefault="0092496E" w:rsidP="00F03E66">
            <w:pPr>
              <w:ind w:left="323" w:hanging="323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4. </w:t>
            </w:r>
            <w:r w:rsidR="00CB7E50" w:rsidRPr="004D4C8E">
              <w:rPr>
                <w:sz w:val="22"/>
                <w:szCs w:val="22"/>
              </w:rPr>
              <w:t>Dokumentacja oprogramowania używanego podczas zajęć laboratoryjnych</w:t>
            </w:r>
            <w:r w:rsidR="008D20D1" w:rsidRPr="004D4C8E">
              <w:rPr>
                <w:sz w:val="22"/>
                <w:szCs w:val="22"/>
              </w:rPr>
              <w:t>.</w:t>
            </w:r>
          </w:p>
        </w:tc>
      </w:tr>
      <w:tr w:rsidR="00287367" w:rsidRPr="004D4C8E" w:rsidTr="00520064">
        <w:tc>
          <w:tcPr>
            <w:tcW w:w="2660" w:type="dxa"/>
          </w:tcPr>
          <w:p w:rsidR="00F03E66" w:rsidRPr="004D4C8E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F03E66" w:rsidRPr="004D4C8E" w:rsidRDefault="00F03E66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Materiały pomocnicze do zajęć przygotowane i udostępnione przez prowadzącego zajęcia.</w:t>
            </w:r>
          </w:p>
        </w:tc>
      </w:tr>
      <w:tr w:rsidR="00287367" w:rsidRPr="004D4C8E" w:rsidTr="001E7793">
        <w:tc>
          <w:tcPr>
            <w:tcW w:w="2660" w:type="dxa"/>
          </w:tcPr>
          <w:p w:rsidR="00F03E66" w:rsidRPr="004D4C8E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03E66" w:rsidRPr="004D4C8E" w:rsidRDefault="00F03E66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Metody praktyczne (studium przypadków z zakresu poruszanej tematyki)</w:t>
            </w:r>
          </w:p>
          <w:p w:rsidR="00F03E66" w:rsidRPr="004D4C8E" w:rsidRDefault="00F03E66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Metody podające (dyskusje, objaśnienia)</w:t>
            </w:r>
          </w:p>
        </w:tc>
      </w:tr>
    </w:tbl>
    <w:p w:rsidR="00CA474D" w:rsidRPr="004D4C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87367" w:rsidRPr="004D4C8E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Nr efektu uczenia się/grupy efektów</w:t>
            </w:r>
            <w:r w:rsidRPr="004D4C8E">
              <w:rPr>
                <w:sz w:val="22"/>
                <w:szCs w:val="22"/>
              </w:rPr>
              <w:br/>
            </w:r>
          </w:p>
        </w:tc>
      </w:tr>
      <w:tr w:rsidR="00287367" w:rsidRPr="004D4C8E" w:rsidTr="000F566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53D71" w:rsidRPr="004D4C8E" w:rsidRDefault="00CD023D" w:rsidP="00153D71">
            <w:pPr>
              <w:rPr>
                <w:rFonts w:ascii="Arial Narrow" w:hAnsi="Arial Narrow"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Prezentacja</w:t>
            </w:r>
            <w:r w:rsidR="0092496E" w:rsidRPr="004D4C8E">
              <w:rPr>
                <w:sz w:val="22"/>
                <w:szCs w:val="22"/>
              </w:rPr>
              <w:t xml:space="preserve"> oraz sprawdzian umiejętności praktycznych</w:t>
            </w:r>
            <w:r w:rsidR="00805D7B" w:rsidRPr="004D4C8E">
              <w:rPr>
                <w:sz w:val="22"/>
                <w:szCs w:val="22"/>
              </w:rPr>
              <w:t xml:space="preserve"> przy komputerze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53D71" w:rsidRPr="004D4C8E" w:rsidRDefault="00153D71" w:rsidP="00153D71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0</w:t>
            </w:r>
            <w:r w:rsidR="00C73F96" w:rsidRPr="004D4C8E">
              <w:rPr>
                <w:sz w:val="22"/>
                <w:szCs w:val="22"/>
              </w:rPr>
              <w:t>1 - 06</w:t>
            </w:r>
          </w:p>
        </w:tc>
      </w:tr>
      <w:tr w:rsidR="00287367" w:rsidRPr="004D4C8E" w:rsidTr="00520064">
        <w:tc>
          <w:tcPr>
            <w:tcW w:w="2660" w:type="dxa"/>
            <w:tcBorders>
              <w:bottom w:val="single" w:sz="12" w:space="0" w:color="auto"/>
            </w:tcBorders>
          </w:tcPr>
          <w:p w:rsidR="00153D71" w:rsidRPr="004D4C8E" w:rsidRDefault="00153D71" w:rsidP="00153D71">
            <w:pPr>
              <w:rPr>
                <w:rFonts w:ascii="Arial Narrow" w:hAnsi="Arial Narrow"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53D71" w:rsidRPr="004D4C8E" w:rsidRDefault="00CD023D" w:rsidP="00805D7B">
            <w:pPr>
              <w:rPr>
                <w:rFonts w:ascii="Arial Narrow" w:hAnsi="Arial Narrow"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Prezentacja</w:t>
            </w:r>
            <w:r w:rsidR="0092496E" w:rsidRPr="004D4C8E">
              <w:rPr>
                <w:sz w:val="22"/>
                <w:szCs w:val="22"/>
              </w:rPr>
              <w:t>; s</w:t>
            </w:r>
            <w:r w:rsidR="00153D71" w:rsidRPr="004D4C8E">
              <w:rPr>
                <w:sz w:val="22"/>
                <w:szCs w:val="22"/>
              </w:rPr>
              <w:t>prawdzian umiejętności praktycznych</w:t>
            </w:r>
            <w:bookmarkStart w:id="0" w:name="_GoBack"/>
            <w:bookmarkEnd w:id="0"/>
          </w:p>
        </w:tc>
      </w:tr>
    </w:tbl>
    <w:p w:rsidR="00CA474D" w:rsidRPr="004D4C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87367" w:rsidRPr="004D4C8E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NAKŁAD PRACY STUDENTA</w:t>
            </w:r>
          </w:p>
          <w:p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87367" w:rsidRPr="004D4C8E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Liczba godzin  </w:t>
            </w:r>
          </w:p>
        </w:tc>
      </w:tr>
      <w:tr w:rsidR="00287367" w:rsidRPr="004D4C8E" w:rsidTr="00520064">
        <w:trPr>
          <w:trHeight w:val="262"/>
        </w:trPr>
        <w:tc>
          <w:tcPr>
            <w:tcW w:w="5070" w:type="dxa"/>
            <w:vMerge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W tym zajęcia powiązane </w:t>
            </w:r>
            <w:r w:rsidRPr="004D4C8E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287367" w:rsidRPr="004D4C8E" w:rsidTr="00520064">
        <w:trPr>
          <w:trHeight w:val="262"/>
        </w:trPr>
        <w:tc>
          <w:tcPr>
            <w:tcW w:w="5070" w:type="dxa"/>
          </w:tcPr>
          <w:p w:rsidR="00CA474D" w:rsidRPr="004D4C8E" w:rsidRDefault="00CA474D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CA474D" w:rsidRPr="004D4C8E" w:rsidRDefault="00CA474D" w:rsidP="00C61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4D4C8E" w:rsidRDefault="00CA474D" w:rsidP="00C6157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-</w:t>
            </w:r>
          </w:p>
        </w:tc>
      </w:tr>
      <w:tr w:rsidR="00287367" w:rsidRPr="004D4C8E" w:rsidTr="00520064">
        <w:trPr>
          <w:trHeight w:val="262"/>
        </w:trPr>
        <w:tc>
          <w:tcPr>
            <w:tcW w:w="5070" w:type="dxa"/>
          </w:tcPr>
          <w:p w:rsidR="00CA474D" w:rsidRPr="004D4C8E" w:rsidRDefault="00CA474D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CA474D" w:rsidRPr="004D4C8E" w:rsidRDefault="00CA474D" w:rsidP="00C61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4D4C8E" w:rsidRDefault="00CA474D" w:rsidP="00C61570">
            <w:pPr>
              <w:jc w:val="center"/>
              <w:rPr>
                <w:sz w:val="22"/>
                <w:szCs w:val="22"/>
              </w:rPr>
            </w:pPr>
          </w:p>
        </w:tc>
      </w:tr>
      <w:tr w:rsidR="00287367" w:rsidRPr="004D4C8E" w:rsidTr="00520064">
        <w:trPr>
          <w:trHeight w:val="262"/>
        </w:trPr>
        <w:tc>
          <w:tcPr>
            <w:tcW w:w="5070" w:type="dxa"/>
          </w:tcPr>
          <w:p w:rsidR="00F03E66" w:rsidRPr="004D4C8E" w:rsidRDefault="00F03E66" w:rsidP="00C61570">
            <w:pPr>
              <w:rPr>
                <w:sz w:val="22"/>
                <w:szCs w:val="22"/>
                <w:vertAlign w:val="superscript"/>
              </w:rPr>
            </w:pPr>
            <w:r w:rsidRPr="004D4C8E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F03E66" w:rsidRPr="004D4C8E" w:rsidRDefault="00F03E66" w:rsidP="00C6157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F03E66" w:rsidRPr="004D4C8E" w:rsidRDefault="00C61570" w:rsidP="00C6157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15</w:t>
            </w:r>
          </w:p>
        </w:tc>
      </w:tr>
      <w:tr w:rsidR="00287367" w:rsidRPr="004D4C8E" w:rsidTr="00520064">
        <w:trPr>
          <w:trHeight w:val="262"/>
        </w:trPr>
        <w:tc>
          <w:tcPr>
            <w:tcW w:w="5070" w:type="dxa"/>
          </w:tcPr>
          <w:p w:rsidR="00F03E66" w:rsidRPr="004D4C8E" w:rsidRDefault="00F03E66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F03E66" w:rsidRPr="004D4C8E" w:rsidRDefault="00C61570" w:rsidP="00C6157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F03E66" w:rsidRPr="004D4C8E" w:rsidRDefault="00C61570" w:rsidP="00C6157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5</w:t>
            </w:r>
          </w:p>
        </w:tc>
      </w:tr>
      <w:tr w:rsidR="00287367" w:rsidRPr="004D4C8E" w:rsidTr="00520064">
        <w:trPr>
          <w:trHeight w:val="262"/>
        </w:trPr>
        <w:tc>
          <w:tcPr>
            <w:tcW w:w="5070" w:type="dxa"/>
          </w:tcPr>
          <w:p w:rsidR="00F03E66" w:rsidRPr="004D4C8E" w:rsidRDefault="00F03E66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Przygotowanie projektu / eseju / itp.</w:t>
            </w:r>
            <w:r w:rsidRPr="004D4C8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03E66" w:rsidRPr="004D4C8E" w:rsidRDefault="00F03E66" w:rsidP="00C61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F03E66" w:rsidRPr="004D4C8E" w:rsidRDefault="00F03E66" w:rsidP="00C61570">
            <w:pPr>
              <w:jc w:val="center"/>
              <w:rPr>
                <w:sz w:val="22"/>
                <w:szCs w:val="22"/>
              </w:rPr>
            </w:pPr>
          </w:p>
        </w:tc>
      </w:tr>
      <w:tr w:rsidR="00287367" w:rsidRPr="004D4C8E" w:rsidTr="00520064">
        <w:trPr>
          <w:trHeight w:val="262"/>
        </w:trPr>
        <w:tc>
          <w:tcPr>
            <w:tcW w:w="5070" w:type="dxa"/>
          </w:tcPr>
          <w:p w:rsidR="00F03E66" w:rsidRPr="004D4C8E" w:rsidRDefault="00F03E66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F03E66" w:rsidRPr="004D4C8E" w:rsidRDefault="00C61570" w:rsidP="00C6157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F03E66" w:rsidRPr="004D4C8E" w:rsidRDefault="00C61570" w:rsidP="00C6157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5</w:t>
            </w:r>
          </w:p>
        </w:tc>
      </w:tr>
      <w:tr w:rsidR="00287367" w:rsidRPr="004D4C8E" w:rsidTr="00520064">
        <w:trPr>
          <w:trHeight w:val="262"/>
        </w:trPr>
        <w:tc>
          <w:tcPr>
            <w:tcW w:w="5070" w:type="dxa"/>
          </w:tcPr>
          <w:p w:rsidR="00F03E66" w:rsidRPr="004D4C8E" w:rsidRDefault="00F03E66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F03E66" w:rsidRPr="004D4C8E" w:rsidRDefault="00F03E66" w:rsidP="00C6157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F03E66" w:rsidRPr="004D4C8E" w:rsidRDefault="00F03E66" w:rsidP="00C61570">
            <w:pPr>
              <w:jc w:val="center"/>
              <w:rPr>
                <w:sz w:val="22"/>
                <w:szCs w:val="22"/>
              </w:rPr>
            </w:pPr>
          </w:p>
        </w:tc>
      </w:tr>
      <w:tr w:rsidR="00287367" w:rsidRPr="004D4C8E" w:rsidTr="00520064">
        <w:trPr>
          <w:trHeight w:val="262"/>
        </w:trPr>
        <w:tc>
          <w:tcPr>
            <w:tcW w:w="5070" w:type="dxa"/>
          </w:tcPr>
          <w:p w:rsidR="00F03E66" w:rsidRPr="004D4C8E" w:rsidRDefault="00F03E66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F03E66" w:rsidRPr="004D4C8E" w:rsidRDefault="00F03E66" w:rsidP="00C61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F03E66" w:rsidRPr="004D4C8E" w:rsidRDefault="00F03E66" w:rsidP="00C61570">
            <w:pPr>
              <w:jc w:val="center"/>
              <w:rPr>
                <w:sz w:val="22"/>
                <w:szCs w:val="22"/>
              </w:rPr>
            </w:pPr>
          </w:p>
        </w:tc>
      </w:tr>
      <w:tr w:rsidR="00287367" w:rsidRPr="004D4C8E" w:rsidTr="00520064">
        <w:trPr>
          <w:trHeight w:val="262"/>
        </w:trPr>
        <w:tc>
          <w:tcPr>
            <w:tcW w:w="5070" w:type="dxa"/>
          </w:tcPr>
          <w:p w:rsidR="00F03E66" w:rsidRPr="004D4C8E" w:rsidRDefault="00F03E66" w:rsidP="00F03E66">
            <w:pPr>
              <w:spacing w:before="60" w:after="60"/>
              <w:rPr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F03E66" w:rsidRPr="004D4C8E" w:rsidRDefault="00F03E66" w:rsidP="00F03E6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3</w:t>
            </w:r>
            <w:r w:rsidR="00C61570" w:rsidRPr="004D4C8E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</w:tcPr>
          <w:p w:rsidR="00F03E66" w:rsidRPr="004D4C8E" w:rsidRDefault="00C61570" w:rsidP="00F03E6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25</w:t>
            </w:r>
          </w:p>
        </w:tc>
      </w:tr>
      <w:tr w:rsidR="00287367" w:rsidRPr="004D4C8E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F03E66" w:rsidRPr="004D4C8E" w:rsidRDefault="00F03E66" w:rsidP="00F03E66">
            <w:pPr>
              <w:spacing w:before="60" w:after="60"/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03E66" w:rsidRPr="004D4C8E" w:rsidRDefault="00F03E66" w:rsidP="00F03E6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1</w:t>
            </w:r>
          </w:p>
        </w:tc>
      </w:tr>
      <w:tr w:rsidR="00287367" w:rsidRPr="004D4C8E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F03E66" w:rsidRPr="004D4C8E" w:rsidRDefault="00F03E66" w:rsidP="00F03E66">
            <w:pPr>
              <w:jc w:val="both"/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03E66" w:rsidRPr="004D4C8E" w:rsidRDefault="00C61570" w:rsidP="00C61570">
            <w:pPr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Ekonomia i finanse                    0,5</w:t>
            </w:r>
          </w:p>
          <w:p w:rsidR="00C61570" w:rsidRPr="004D4C8E" w:rsidRDefault="00C61570" w:rsidP="00C61570">
            <w:pPr>
              <w:rPr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Nauki o zarządzaniu i jakości  0,5</w:t>
            </w:r>
          </w:p>
        </w:tc>
      </w:tr>
      <w:tr w:rsidR="00287367" w:rsidRPr="004D4C8E" w:rsidTr="00DA58C9">
        <w:trPr>
          <w:trHeight w:val="262"/>
        </w:trPr>
        <w:tc>
          <w:tcPr>
            <w:tcW w:w="5070" w:type="dxa"/>
            <w:shd w:val="clear" w:color="auto" w:fill="C0C0C0"/>
          </w:tcPr>
          <w:p w:rsidR="00F03E66" w:rsidRPr="004D4C8E" w:rsidRDefault="00F03E66" w:rsidP="00F03E66">
            <w:pPr>
              <w:jc w:val="both"/>
              <w:rPr>
                <w:sz w:val="22"/>
                <w:szCs w:val="22"/>
                <w:vertAlign w:val="superscript"/>
              </w:rPr>
            </w:pPr>
            <w:r w:rsidRPr="004D4C8E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03E66" w:rsidRPr="004D4C8E" w:rsidRDefault="00C61570" w:rsidP="00DA58C9">
            <w:pPr>
              <w:jc w:val="center"/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0,8</w:t>
            </w:r>
          </w:p>
        </w:tc>
      </w:tr>
      <w:tr w:rsidR="00287367" w:rsidRPr="004D4C8E" w:rsidTr="00DA58C9">
        <w:trPr>
          <w:trHeight w:val="262"/>
        </w:trPr>
        <w:tc>
          <w:tcPr>
            <w:tcW w:w="5070" w:type="dxa"/>
            <w:shd w:val="clear" w:color="auto" w:fill="C0C0C0"/>
          </w:tcPr>
          <w:p w:rsidR="00F03E66" w:rsidRPr="004D4C8E" w:rsidRDefault="00F03E66" w:rsidP="00F03E66">
            <w:pPr>
              <w:jc w:val="both"/>
              <w:rPr>
                <w:b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03E66" w:rsidRPr="004D4C8E" w:rsidRDefault="00C61570" w:rsidP="00DA58C9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0,5</w:t>
            </w:r>
          </w:p>
        </w:tc>
      </w:tr>
    </w:tbl>
    <w:p w:rsidR="00E40B0C" w:rsidRPr="004D4C8E" w:rsidRDefault="00E40B0C" w:rsidP="00CA474D">
      <w:pPr>
        <w:rPr>
          <w:sz w:val="22"/>
          <w:szCs w:val="22"/>
        </w:rPr>
      </w:pPr>
    </w:p>
    <w:sectPr w:rsidR="00E40B0C" w:rsidRPr="004D4C8E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CA474D"/>
    <w:rsid w:val="000D11F3"/>
    <w:rsid w:val="00153D71"/>
    <w:rsid w:val="00267647"/>
    <w:rsid w:val="00287367"/>
    <w:rsid w:val="003737D1"/>
    <w:rsid w:val="00381A64"/>
    <w:rsid w:val="00392B9C"/>
    <w:rsid w:val="003F2CFC"/>
    <w:rsid w:val="00416716"/>
    <w:rsid w:val="004358F7"/>
    <w:rsid w:val="00446955"/>
    <w:rsid w:val="004D4C8E"/>
    <w:rsid w:val="00544058"/>
    <w:rsid w:val="00593932"/>
    <w:rsid w:val="005F76DD"/>
    <w:rsid w:val="00616440"/>
    <w:rsid w:val="00653493"/>
    <w:rsid w:val="006542FB"/>
    <w:rsid w:val="00654397"/>
    <w:rsid w:val="00720CB5"/>
    <w:rsid w:val="00805D7B"/>
    <w:rsid w:val="008A6EE1"/>
    <w:rsid w:val="008D20D1"/>
    <w:rsid w:val="009229F7"/>
    <w:rsid w:val="0092496E"/>
    <w:rsid w:val="00927144"/>
    <w:rsid w:val="00940533"/>
    <w:rsid w:val="00A53215"/>
    <w:rsid w:val="00B37E81"/>
    <w:rsid w:val="00B41330"/>
    <w:rsid w:val="00BD1C77"/>
    <w:rsid w:val="00C46BD2"/>
    <w:rsid w:val="00C61570"/>
    <w:rsid w:val="00C73F96"/>
    <w:rsid w:val="00CA19FE"/>
    <w:rsid w:val="00CA474D"/>
    <w:rsid w:val="00CB3935"/>
    <w:rsid w:val="00CB7E50"/>
    <w:rsid w:val="00CD023D"/>
    <w:rsid w:val="00DA58C9"/>
    <w:rsid w:val="00E40B0C"/>
    <w:rsid w:val="00E76395"/>
    <w:rsid w:val="00F03E66"/>
    <w:rsid w:val="00F16298"/>
    <w:rsid w:val="00F86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03E66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03E66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650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dcterms:created xsi:type="dcterms:W3CDTF">2019-01-03T12:36:00Z</dcterms:created>
  <dcterms:modified xsi:type="dcterms:W3CDTF">2019-08-23T08:55:00Z</dcterms:modified>
</cp:coreProperties>
</file>